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9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45"/>
        <w:gridCol w:w="1385"/>
        <w:gridCol w:w="2214"/>
        <w:gridCol w:w="1798"/>
        <w:gridCol w:w="1521"/>
        <w:gridCol w:w="827"/>
        <w:tblGridChange w:id="0">
          <w:tblGrid>
            <w:gridCol w:w="3045"/>
            <w:gridCol w:w="1385"/>
            <w:gridCol w:w="2214"/>
            <w:gridCol w:w="1798"/>
            <w:gridCol w:w="1521"/>
            <w:gridCol w:w="827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27/06/2025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5615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spacing w:after="0" w:line="240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748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VALENCIA GUTIERREZ GUSTAVO ADOLFO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1144089319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0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CR 41 E 2 55 B 92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Gus.valencia16@gmail.com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3059220693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PRESTACION DE SERVICIOS DE APOYO A LA GESTION CUOTA 1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406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spacing w:after="0"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br w:type="textWrapping"/>
              <w:t xml:space="preserve">4162.010.26.1.2151-2025</w:t>
            </w:r>
          </w:p>
          <w:p w:rsidR="00000000" w:rsidDel="00000000" w:rsidP="00000000" w:rsidRDefault="00000000" w:rsidRPr="00000000" w14:paraId="00000058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A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3500239617</w:t>
            </w:r>
          </w:p>
        </w:tc>
      </w:tr>
      <w:tr>
        <w:trPr>
          <w:cantSplit w:val="0"/>
          <w:trHeight w:val="372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0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1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4500370909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3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4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Prestación de servicios de apoyo a la gestión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9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spacing w:after="0" w:line="240" w:lineRule="auto"/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B">
            <w:pPr>
              <w:spacing w:after="0" w:line="240" w:lineRule="auto"/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>
          <w:sz w:val="16"/>
          <w:szCs w:val="16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paragraph" w:styleId="Textoindependiente2">
    <w:name w:val="Body Text 2"/>
    <w:basedOn w:val="Normal"/>
    <w:link w:val="Textoindependiente2Car"/>
    <w:qFormat w:val="1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 w:val="1"/>
    <w:pPr>
      <w:tabs>
        <w:tab w:val="center" w:pos="4419"/>
        <w:tab w:val="right" w:pos="8838"/>
      </w:tabs>
      <w:spacing w:after="0" w:line="240" w:lineRule="auto"/>
    </w:pPr>
  </w:style>
  <w:style w:type="paragraph" w:styleId="NormalWeb">
    <w:name w:val="Normal (Web)"/>
    <w:basedOn w:val="Normal"/>
    <w:uiPriority w:val="99"/>
    <w:semiHidden w:val="1"/>
    <w:unhideWhenUsed w:val="1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Piedepgina">
    <w:name w:val="footer"/>
    <w:basedOn w:val="Normal"/>
    <w:link w:val="PiedepginaCar"/>
    <w:uiPriority w:val="99"/>
    <w:unhideWhenUsed w:val="1"/>
    <w:pPr>
      <w:tabs>
        <w:tab w:val="center" w:pos="4419"/>
        <w:tab w:val="right" w:pos="8838"/>
      </w:tabs>
      <w:spacing w:after="0" w:line="240" w:lineRule="auto"/>
    </w:pPr>
  </w:style>
  <w:style w:type="table" w:styleId="Tablaconcuadrcula">
    <w:name w:val="Table Grid"/>
    <w:basedOn w:val="Tablanormal"/>
    <w:uiPriority w:val="59"/>
    <w:qFormat w:val="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EncabezadoCar" w:customStyle="1">
    <w:name w:val="Encabezado Car"/>
    <w:basedOn w:val="Fuentedeprrafopredeter"/>
    <w:link w:val="Encabezado"/>
    <w:uiPriority w:val="99"/>
    <w:qFormat w:val="1"/>
  </w:style>
  <w:style w:type="character" w:styleId="PiedepginaCar" w:customStyle="1">
    <w:name w:val="Pie de página Car"/>
    <w:basedOn w:val="Fuentedeprrafopredeter"/>
    <w:link w:val="Piedepgina"/>
    <w:uiPriority w:val="99"/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pPr>
      <w:ind w:left="720"/>
      <w:contextualSpacing w:val="1"/>
    </w:pPr>
  </w:style>
  <w:style w:type="character" w:styleId="Textoindependiente2Car" w:customStyle="1">
    <w:name w:val="Texto independiente 2 Car"/>
    <w:basedOn w:val="Fuentedeprrafopredeter"/>
    <w:link w:val="Textoindependiente2"/>
    <w:qFormat w:val="1"/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vortaltextbox" w:customStyle="1">
    <w:name w:val="vortaltextbox"/>
    <w:basedOn w:val="Fuentedeprrafopredeter"/>
    <w:rsid w:val="00001DCC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omhSfw34D0Rt+31iDtdIYi/Rnw==">CgMxLjA4AHIhMXEzT0RUTE5CVm5IeWgyaVZmVHJLbTNWYWM2QkRtT0Jl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2025-02-01T15:45:00Z</dcterms:created>
  <dc:creator>Ortegon, Maria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3082-12.2.0.20782</vt:lpwstr>
  </property>
  <property fmtid="{D5CDD505-2E9C-101B-9397-08002B2CF9AE}" pid="3" name="ICV">
    <vt:lpwstr>0011C5B5E2384033A2CDEC113FE50BEE_12</vt:lpwstr>
  </property>
</Properties>
</file>